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980"/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1205"/>
        <w:gridCol w:w="5375"/>
        <w:gridCol w:w="1996"/>
      </w:tblGrid>
      <w:tr w:rsidR="00A110CF" w:rsidTr="00322EA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CF" w:rsidRDefault="00A110CF" w:rsidP="00322EAD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  <w:p w:rsidR="00A110CF" w:rsidRDefault="00A110CF" w:rsidP="00322EAD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CF" w:rsidRDefault="00A110CF" w:rsidP="00322EA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Код</w:t>
            </w:r>
            <w:r>
              <w:rPr>
                <w:rStyle w:val="a3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CF" w:rsidRDefault="00A110CF" w:rsidP="00814B73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профессий</w:t>
            </w:r>
            <w:r>
              <w:rPr>
                <w:bCs/>
                <w:sz w:val="28"/>
                <w:szCs w:val="28"/>
              </w:rPr>
              <w:br/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AD" w:rsidRDefault="00322EAD" w:rsidP="00322EAD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Шифр групп</w:t>
            </w:r>
          </w:p>
          <w:p w:rsidR="00A110CF" w:rsidRDefault="00A110CF" w:rsidP="00322EAD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A110CF" w:rsidTr="00322EA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CF" w:rsidRDefault="00A110CF" w:rsidP="00322EAD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CF" w:rsidRDefault="00A110CF" w:rsidP="00322EA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13.01.10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CF" w:rsidRDefault="00A110CF" w:rsidP="00322EA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CF" w:rsidRDefault="00322EAD" w:rsidP="00322EAD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ЭР-23</w:t>
            </w:r>
          </w:p>
        </w:tc>
      </w:tr>
      <w:tr w:rsidR="00A110CF" w:rsidTr="00322EA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CF" w:rsidRDefault="00A110CF" w:rsidP="00322EAD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CF" w:rsidRDefault="00A110CF" w:rsidP="00322EA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46.01.03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CF" w:rsidRDefault="00A110CF" w:rsidP="00322EA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Делопроизводитель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CF" w:rsidRDefault="00322EAD" w:rsidP="00322EAD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Д-23</w:t>
            </w:r>
          </w:p>
        </w:tc>
      </w:tr>
    </w:tbl>
    <w:p w:rsidR="00322EAD" w:rsidRDefault="00322EAD" w:rsidP="00322EAD">
      <w:pPr>
        <w:pStyle w:val="Default"/>
        <w:jc w:val="center"/>
        <w:rPr>
          <w:b/>
          <w:sz w:val="28"/>
          <w:szCs w:val="28"/>
        </w:rPr>
      </w:pPr>
      <w:r w:rsidRPr="00322EAD">
        <w:rPr>
          <w:b/>
          <w:sz w:val="28"/>
          <w:szCs w:val="28"/>
        </w:rPr>
        <w:t>Программа подготовки квалифицированных</w:t>
      </w:r>
      <w:r>
        <w:rPr>
          <w:b/>
          <w:sz w:val="28"/>
          <w:szCs w:val="28"/>
        </w:rPr>
        <w:t xml:space="preserve"> </w:t>
      </w:r>
      <w:r w:rsidRPr="00322EAD">
        <w:rPr>
          <w:b/>
          <w:sz w:val="28"/>
          <w:szCs w:val="28"/>
        </w:rPr>
        <w:t xml:space="preserve">рабочих, </w:t>
      </w:r>
    </w:p>
    <w:p w:rsidR="00322EAD" w:rsidRPr="00322EAD" w:rsidRDefault="00322EAD" w:rsidP="00322EAD">
      <w:pPr>
        <w:pStyle w:val="Default"/>
        <w:jc w:val="center"/>
        <w:rPr>
          <w:b/>
          <w:sz w:val="28"/>
          <w:szCs w:val="28"/>
        </w:rPr>
      </w:pPr>
      <w:r w:rsidRPr="00322EAD">
        <w:rPr>
          <w:b/>
          <w:sz w:val="28"/>
          <w:szCs w:val="28"/>
        </w:rPr>
        <w:t>служащих (ППКРС)</w:t>
      </w:r>
    </w:p>
    <w:p w:rsidR="00322EAD" w:rsidRPr="00322EAD" w:rsidRDefault="00322EAD" w:rsidP="00322EAD">
      <w:pPr>
        <w:pStyle w:val="Default"/>
        <w:jc w:val="center"/>
        <w:rPr>
          <w:b/>
          <w:sz w:val="28"/>
          <w:szCs w:val="28"/>
        </w:rPr>
      </w:pPr>
      <w:r w:rsidRPr="00322EAD">
        <w:rPr>
          <w:b/>
          <w:sz w:val="28"/>
          <w:szCs w:val="28"/>
        </w:rPr>
        <w:t>очное отделение</w:t>
      </w:r>
    </w:p>
    <w:p w:rsidR="00322EAD" w:rsidRDefault="00322EAD" w:rsidP="00322EAD">
      <w:pPr>
        <w:jc w:val="center"/>
        <w:rPr>
          <w:b/>
          <w:bCs/>
          <w:sz w:val="32"/>
          <w:szCs w:val="32"/>
        </w:rPr>
      </w:pPr>
    </w:p>
    <w:p w:rsidR="00322EAD" w:rsidRDefault="00322EAD" w:rsidP="00322EAD">
      <w:pPr>
        <w:jc w:val="center"/>
        <w:rPr>
          <w:b/>
          <w:bCs/>
          <w:sz w:val="32"/>
          <w:szCs w:val="32"/>
        </w:rPr>
      </w:pPr>
    </w:p>
    <w:p w:rsidR="00322EAD" w:rsidRDefault="00322EAD" w:rsidP="00322EAD">
      <w:pPr>
        <w:jc w:val="center"/>
        <w:rPr>
          <w:b/>
          <w:bCs/>
          <w:sz w:val="32"/>
          <w:szCs w:val="32"/>
        </w:rPr>
      </w:pPr>
    </w:p>
    <w:p w:rsidR="00E2648E" w:rsidRPr="00322EAD" w:rsidRDefault="00322EAD" w:rsidP="00322EAD">
      <w:pPr>
        <w:jc w:val="center"/>
        <w:rPr>
          <w:sz w:val="28"/>
          <w:szCs w:val="28"/>
        </w:rPr>
      </w:pPr>
      <w:r w:rsidRPr="00322EAD">
        <w:rPr>
          <w:b/>
          <w:bCs/>
          <w:sz w:val="28"/>
          <w:szCs w:val="28"/>
        </w:rPr>
        <w:t>Программа подготовки специалистов среднего звена (ППССЗ</w:t>
      </w:r>
      <w:r w:rsidR="00AD0BA8" w:rsidRPr="00322EAD">
        <w:rPr>
          <w:b/>
          <w:bCs/>
          <w:sz w:val="28"/>
          <w:szCs w:val="28"/>
        </w:rPr>
        <w:t xml:space="preserve">), </w:t>
      </w:r>
      <w:bookmarkStart w:id="0" w:name="_GoBack"/>
      <w:bookmarkEnd w:id="0"/>
      <w:r w:rsidR="00AD0BA8">
        <w:rPr>
          <w:b/>
          <w:bCs/>
          <w:sz w:val="28"/>
          <w:szCs w:val="28"/>
        </w:rPr>
        <w:t xml:space="preserve"> </w:t>
      </w:r>
      <w:r w:rsidR="0007557D">
        <w:rPr>
          <w:b/>
          <w:bCs/>
          <w:sz w:val="28"/>
          <w:szCs w:val="28"/>
        </w:rPr>
        <w:t xml:space="preserve">               </w:t>
      </w:r>
      <w:r w:rsidRPr="00322EAD">
        <w:rPr>
          <w:b/>
          <w:bCs/>
          <w:sz w:val="28"/>
          <w:szCs w:val="28"/>
        </w:rPr>
        <w:t>очное отделение</w:t>
      </w:r>
    </w:p>
    <w:p w:rsidR="00A110CF" w:rsidRDefault="00A110CF"/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196"/>
        <w:gridCol w:w="5468"/>
        <w:gridCol w:w="1701"/>
      </w:tblGrid>
      <w:tr w:rsidR="00322EAD" w:rsidTr="00814B73">
        <w:trPr>
          <w:trHeight w:val="5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AD" w:rsidRDefault="00322EA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AD" w:rsidRDefault="00322EA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Код</w:t>
            </w:r>
            <w:r>
              <w:rPr>
                <w:rStyle w:val="a3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AD" w:rsidRDefault="00322EAD" w:rsidP="00814B73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Наименование специальностей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EAD" w:rsidRDefault="00322EAD" w:rsidP="00322EAD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Шифр групп</w:t>
            </w:r>
          </w:p>
        </w:tc>
      </w:tr>
      <w:tr w:rsidR="00322EAD" w:rsidTr="00322EA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AD" w:rsidRDefault="00322EAD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AD" w:rsidRDefault="00322EA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10.02.05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AD" w:rsidRDefault="00322EA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информационной безопасности автоматизированных систем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AD" w:rsidRDefault="00322EA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ИСО-23</w:t>
            </w:r>
          </w:p>
        </w:tc>
      </w:tr>
      <w:tr w:rsidR="00322EAD" w:rsidTr="00322EA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AD" w:rsidRDefault="00322EAD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AD" w:rsidRDefault="00322EA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22.02.02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AD" w:rsidRDefault="00322EA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Металлургия цветных металлов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AD" w:rsidRDefault="00322EA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МЦМ-23</w:t>
            </w:r>
          </w:p>
        </w:tc>
      </w:tr>
      <w:tr w:rsidR="00322EAD" w:rsidTr="00322EA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AD" w:rsidRDefault="00322EAD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AD" w:rsidRDefault="00322EA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43.02.15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AD" w:rsidRDefault="00322EA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Поварское и кондитерское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AD" w:rsidRDefault="00322EAD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ПКД-23</w:t>
            </w:r>
          </w:p>
        </w:tc>
      </w:tr>
      <w:tr w:rsidR="00322EAD" w:rsidTr="00322EA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AD" w:rsidRDefault="00322EAD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AD" w:rsidRDefault="00322EA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44.02.01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AD" w:rsidRDefault="00322EA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AD" w:rsidRDefault="00322EA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ДО-23</w:t>
            </w:r>
          </w:p>
        </w:tc>
      </w:tr>
    </w:tbl>
    <w:p w:rsidR="00322EAD" w:rsidRDefault="00322EAD" w:rsidP="00322EAD">
      <w:pPr>
        <w:pStyle w:val="Default"/>
      </w:pPr>
    </w:p>
    <w:p w:rsidR="00322EAD" w:rsidRPr="0007557D" w:rsidRDefault="00322EAD" w:rsidP="00322EAD">
      <w:pPr>
        <w:pStyle w:val="Default"/>
        <w:jc w:val="center"/>
        <w:rPr>
          <w:b/>
          <w:sz w:val="28"/>
          <w:szCs w:val="28"/>
        </w:rPr>
      </w:pPr>
      <w:r w:rsidRPr="0007557D">
        <w:rPr>
          <w:b/>
          <w:sz w:val="28"/>
          <w:szCs w:val="28"/>
        </w:rPr>
        <w:t>Программа подготовки специалистов среднего звена (ППССЗ),</w:t>
      </w:r>
    </w:p>
    <w:p w:rsidR="00A110CF" w:rsidRPr="0007557D" w:rsidRDefault="00322EAD" w:rsidP="00322EAD">
      <w:pPr>
        <w:jc w:val="center"/>
        <w:rPr>
          <w:b/>
          <w:sz w:val="28"/>
          <w:szCs w:val="28"/>
        </w:rPr>
      </w:pPr>
      <w:r w:rsidRPr="0007557D">
        <w:rPr>
          <w:b/>
          <w:sz w:val="28"/>
          <w:szCs w:val="28"/>
        </w:rPr>
        <w:t>заочное отделение</w:t>
      </w:r>
    </w:p>
    <w:p w:rsidR="00322EAD" w:rsidRDefault="00322EAD" w:rsidP="00322EAD">
      <w:pPr>
        <w:jc w:val="center"/>
        <w:rPr>
          <w:b/>
          <w:sz w:val="32"/>
          <w:szCs w:val="32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196"/>
        <w:gridCol w:w="5468"/>
        <w:gridCol w:w="1701"/>
      </w:tblGrid>
      <w:tr w:rsidR="00322EAD" w:rsidRPr="00322EAD" w:rsidTr="00814B73">
        <w:trPr>
          <w:trHeight w:val="100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AD" w:rsidRPr="00322EAD" w:rsidRDefault="00322EAD" w:rsidP="00322EA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322EAD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AD" w:rsidRPr="00322EAD" w:rsidRDefault="00322EAD" w:rsidP="00322EA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322EAD">
              <w:rPr>
                <w:bCs/>
                <w:sz w:val="28"/>
                <w:szCs w:val="28"/>
              </w:rPr>
              <w:t>Код</w:t>
            </w:r>
            <w:r w:rsidRPr="00322EAD">
              <w:rPr>
                <w:bCs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AD" w:rsidRPr="00322EAD" w:rsidRDefault="00322EAD" w:rsidP="00322EAD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322EAD">
              <w:rPr>
                <w:bCs/>
                <w:sz w:val="28"/>
                <w:szCs w:val="28"/>
              </w:rPr>
              <w:t>Наименование специальностей (ранжируются в соответствии</w:t>
            </w:r>
            <w:r w:rsidRPr="00322EAD">
              <w:rPr>
                <w:bCs/>
                <w:sz w:val="28"/>
                <w:szCs w:val="28"/>
              </w:rPr>
              <w:br/>
              <w:t>с кодовым обозначением)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AD" w:rsidRPr="00322EAD" w:rsidRDefault="00322EAD" w:rsidP="00322EAD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322EAD">
              <w:rPr>
                <w:bCs/>
                <w:sz w:val="28"/>
                <w:szCs w:val="28"/>
              </w:rPr>
              <w:t>Шифр групп</w:t>
            </w:r>
          </w:p>
        </w:tc>
      </w:tr>
      <w:tr w:rsidR="00814B73" w:rsidRPr="00322EAD" w:rsidTr="00814B73">
        <w:trPr>
          <w:trHeight w:val="4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3" w:rsidRPr="00322EAD" w:rsidRDefault="00814B73" w:rsidP="0007557D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3" w:rsidRDefault="00814B73" w:rsidP="00814B7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22.02.02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3" w:rsidRDefault="00814B73" w:rsidP="00814B7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Металлургия цветных металлов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73" w:rsidRDefault="00814B73" w:rsidP="00814B7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МЦМ-23(з)</w:t>
            </w:r>
          </w:p>
        </w:tc>
      </w:tr>
      <w:tr w:rsidR="00814B73" w:rsidRPr="00322EAD" w:rsidTr="00814B73">
        <w:trPr>
          <w:trHeight w:val="40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3" w:rsidRPr="00322EAD" w:rsidRDefault="00814B73" w:rsidP="0007557D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3" w:rsidRDefault="00814B73" w:rsidP="00814B7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44.02.01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3" w:rsidRDefault="00814B73" w:rsidP="00814B7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73" w:rsidRDefault="00814B73" w:rsidP="00814B7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ДО-23(з)</w:t>
            </w:r>
          </w:p>
        </w:tc>
      </w:tr>
    </w:tbl>
    <w:p w:rsidR="00322EAD" w:rsidRDefault="00322EAD" w:rsidP="00322EAD">
      <w:pPr>
        <w:jc w:val="center"/>
        <w:rPr>
          <w:b/>
          <w:sz w:val="32"/>
          <w:szCs w:val="32"/>
        </w:rPr>
      </w:pPr>
    </w:p>
    <w:p w:rsidR="00322EAD" w:rsidRPr="00322EAD" w:rsidRDefault="00322EAD" w:rsidP="00322EAD">
      <w:pPr>
        <w:jc w:val="center"/>
        <w:rPr>
          <w:b/>
        </w:rPr>
      </w:pPr>
    </w:p>
    <w:sectPr w:rsidR="00322EAD" w:rsidRPr="00322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484"/>
    <w:rsid w:val="0007557D"/>
    <w:rsid w:val="00322EAD"/>
    <w:rsid w:val="00814B73"/>
    <w:rsid w:val="008A2484"/>
    <w:rsid w:val="00A110CF"/>
    <w:rsid w:val="00AD0BA8"/>
    <w:rsid w:val="00BB1112"/>
    <w:rsid w:val="00E2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4DD26-DAB2-4B1F-B8B4-1518F379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A110CF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A110C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10CF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322E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5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2022-10-14T05:49:00Z</cp:lastPrinted>
  <dcterms:created xsi:type="dcterms:W3CDTF">2022-10-14T05:49:00Z</dcterms:created>
  <dcterms:modified xsi:type="dcterms:W3CDTF">2023-06-27T04:49:00Z</dcterms:modified>
</cp:coreProperties>
</file>