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EB" w:rsidRDefault="0035769C" w:rsidP="003576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69C">
        <w:rPr>
          <w:rFonts w:ascii="Times New Roman" w:hAnsi="Times New Roman" w:cs="Times New Roman"/>
          <w:sz w:val="28"/>
          <w:szCs w:val="28"/>
        </w:rPr>
        <w:t xml:space="preserve">Информация о трудоустройстве выпускников КГБ ПОУ «Советско-Гаванский промышленно-технологический техникум» </w:t>
      </w:r>
    </w:p>
    <w:p w:rsidR="004A1C93" w:rsidRPr="0035769C" w:rsidRDefault="005864EB" w:rsidP="003576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35769C" w:rsidRPr="0035769C">
        <w:rPr>
          <w:rFonts w:ascii="Times New Roman" w:hAnsi="Times New Roman" w:cs="Times New Roman"/>
          <w:sz w:val="28"/>
          <w:szCs w:val="28"/>
        </w:rPr>
        <w:t>2020 г.</w:t>
      </w:r>
    </w:p>
    <w:p w:rsidR="0035769C" w:rsidRDefault="0035769C" w:rsidP="003576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5769C">
        <w:rPr>
          <w:rFonts w:ascii="Times New Roman" w:hAnsi="Times New Roman" w:cs="Times New Roman"/>
          <w:sz w:val="28"/>
          <w:szCs w:val="28"/>
        </w:rPr>
        <w:t>Очное отделение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69C" w:rsidRDefault="0035769C" w:rsidP="003576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79"/>
        <w:gridCol w:w="2754"/>
        <w:gridCol w:w="1842"/>
        <w:gridCol w:w="1560"/>
        <w:gridCol w:w="1134"/>
        <w:gridCol w:w="1275"/>
        <w:gridCol w:w="1843"/>
      </w:tblGrid>
      <w:tr w:rsidR="005864EB" w:rsidRPr="0035769C" w:rsidTr="005864EB">
        <w:tc>
          <w:tcPr>
            <w:tcW w:w="479" w:type="dxa"/>
          </w:tcPr>
          <w:p w:rsidR="0035769C" w:rsidRPr="0035769C" w:rsidRDefault="0035769C" w:rsidP="0035769C">
            <w:pPr>
              <w:pStyle w:val="a3"/>
              <w:rPr>
                <w:rFonts w:ascii="Times New Roman" w:hAnsi="Times New Roman" w:cs="Times New Roman"/>
              </w:rPr>
            </w:pPr>
            <w:r w:rsidRPr="0035769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4" w:type="dxa"/>
          </w:tcPr>
          <w:p w:rsidR="0035769C" w:rsidRPr="0035769C" w:rsidRDefault="0035769C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769C">
              <w:rPr>
                <w:rFonts w:ascii="Times New Roman" w:hAnsi="Times New Roman" w:cs="Times New Roman"/>
              </w:rPr>
              <w:t>Специальность/Профессия</w:t>
            </w:r>
          </w:p>
        </w:tc>
        <w:tc>
          <w:tcPr>
            <w:tcW w:w="1842" w:type="dxa"/>
          </w:tcPr>
          <w:p w:rsidR="0035769C" w:rsidRDefault="0035769C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769C">
              <w:rPr>
                <w:rFonts w:ascii="Times New Roman" w:hAnsi="Times New Roman" w:cs="Times New Roman"/>
              </w:rPr>
              <w:t>Трудоустроено</w:t>
            </w:r>
          </w:p>
          <w:p w:rsidR="005864EB" w:rsidRPr="0035769C" w:rsidRDefault="005864EB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560" w:type="dxa"/>
          </w:tcPr>
          <w:p w:rsidR="0035769C" w:rsidRDefault="0035769C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769C">
              <w:rPr>
                <w:rFonts w:ascii="Times New Roman" w:hAnsi="Times New Roman" w:cs="Times New Roman"/>
              </w:rPr>
              <w:t>Продолжили обучение</w:t>
            </w:r>
          </w:p>
          <w:p w:rsidR="005864EB" w:rsidRPr="0035769C" w:rsidRDefault="005864EB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134" w:type="dxa"/>
          </w:tcPr>
          <w:p w:rsidR="0035769C" w:rsidRDefault="0035769C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769C">
              <w:rPr>
                <w:rFonts w:ascii="Times New Roman" w:hAnsi="Times New Roman" w:cs="Times New Roman"/>
              </w:rPr>
              <w:t>Военная служба</w:t>
            </w:r>
          </w:p>
          <w:p w:rsidR="005864EB" w:rsidRPr="0035769C" w:rsidRDefault="005864EB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275" w:type="dxa"/>
          </w:tcPr>
          <w:p w:rsidR="0035769C" w:rsidRDefault="0035769C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769C">
              <w:rPr>
                <w:rFonts w:ascii="Times New Roman" w:hAnsi="Times New Roman" w:cs="Times New Roman"/>
              </w:rPr>
              <w:t>Декретный отпуск</w:t>
            </w:r>
          </w:p>
          <w:p w:rsidR="005864EB" w:rsidRPr="0035769C" w:rsidRDefault="005864EB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843" w:type="dxa"/>
          </w:tcPr>
          <w:p w:rsidR="0035769C" w:rsidRDefault="0035769C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свободног</w:t>
            </w:r>
            <w:r w:rsidRPr="0035769C">
              <w:rPr>
                <w:rFonts w:ascii="Times New Roman" w:hAnsi="Times New Roman" w:cs="Times New Roman"/>
              </w:rPr>
              <w:t>о трудоустройства</w:t>
            </w:r>
          </w:p>
          <w:p w:rsidR="005864EB" w:rsidRPr="0035769C" w:rsidRDefault="005864EB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(чел.)</w:t>
            </w:r>
          </w:p>
        </w:tc>
      </w:tr>
      <w:tr w:rsidR="005864EB" w:rsidRPr="0035769C" w:rsidTr="005864EB">
        <w:tc>
          <w:tcPr>
            <w:tcW w:w="479" w:type="dxa"/>
          </w:tcPr>
          <w:p w:rsidR="0035769C" w:rsidRPr="0035769C" w:rsidRDefault="0035769C" w:rsidP="003576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35769C" w:rsidRPr="0035769C" w:rsidRDefault="0035769C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Штукатур-маляр</w:t>
            </w:r>
          </w:p>
        </w:tc>
        <w:tc>
          <w:tcPr>
            <w:tcW w:w="1842" w:type="dxa"/>
          </w:tcPr>
          <w:p w:rsidR="0035769C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</w:tcPr>
          <w:p w:rsidR="0035769C" w:rsidRPr="005864EB" w:rsidRDefault="0035769C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5769C" w:rsidRPr="005864EB" w:rsidRDefault="0035769C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5769C" w:rsidRPr="005864EB" w:rsidRDefault="0035769C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5769C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864EB" w:rsidRPr="0035769C" w:rsidTr="005864EB">
        <w:tc>
          <w:tcPr>
            <w:tcW w:w="479" w:type="dxa"/>
          </w:tcPr>
          <w:p w:rsidR="0035769C" w:rsidRPr="0035769C" w:rsidRDefault="0035769C" w:rsidP="003576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35769C" w:rsidRPr="0035769C" w:rsidRDefault="0035769C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 и теплотехническое оборудование</w:t>
            </w:r>
          </w:p>
        </w:tc>
        <w:tc>
          <w:tcPr>
            <w:tcW w:w="1842" w:type="dxa"/>
          </w:tcPr>
          <w:p w:rsidR="0035769C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</w:tcPr>
          <w:p w:rsidR="0035769C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35769C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35769C" w:rsidRPr="005864EB" w:rsidRDefault="0035769C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5769C" w:rsidRPr="005864EB" w:rsidRDefault="0035769C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64EB" w:rsidRPr="0035769C" w:rsidTr="005864EB">
        <w:tc>
          <w:tcPr>
            <w:tcW w:w="479" w:type="dxa"/>
          </w:tcPr>
          <w:p w:rsidR="0035769C" w:rsidRPr="0035769C" w:rsidRDefault="0035769C" w:rsidP="003576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35769C" w:rsidRPr="0035769C" w:rsidRDefault="0035769C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</w:tcPr>
          <w:p w:rsidR="0035769C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</w:tcPr>
          <w:p w:rsidR="0035769C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35769C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35769C" w:rsidRPr="005864EB" w:rsidRDefault="0035769C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5769C" w:rsidRPr="005864EB" w:rsidRDefault="0035769C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64EB" w:rsidRPr="0035769C" w:rsidTr="005864EB">
        <w:tc>
          <w:tcPr>
            <w:tcW w:w="479" w:type="dxa"/>
          </w:tcPr>
          <w:p w:rsidR="0035769C" w:rsidRPr="0035769C" w:rsidRDefault="0035769C" w:rsidP="003576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5864EB" w:rsidRDefault="0035769C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по контролю качества сырья, реактивов, промежуточных продуктов, готовой продукции, отходов производства</w:t>
            </w:r>
          </w:p>
          <w:p w:rsidR="0035769C" w:rsidRPr="0035769C" w:rsidRDefault="0035769C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отраслям)</w:t>
            </w:r>
          </w:p>
        </w:tc>
        <w:tc>
          <w:tcPr>
            <w:tcW w:w="1842" w:type="dxa"/>
          </w:tcPr>
          <w:p w:rsidR="0035769C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35769C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35769C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35769C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35769C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864EB" w:rsidRPr="0035769C" w:rsidTr="005864EB">
        <w:tc>
          <w:tcPr>
            <w:tcW w:w="479" w:type="dxa"/>
          </w:tcPr>
          <w:p w:rsidR="005864EB" w:rsidRPr="0035769C" w:rsidRDefault="005864EB" w:rsidP="003576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5864EB" w:rsidRDefault="005864EB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64EB">
              <w:rPr>
                <w:rFonts w:ascii="Times New Roman" w:hAnsi="Times New Roman" w:cs="Times New Roman"/>
              </w:rPr>
              <w:t>Лаборант по контролю качества сырья, реактивов, промежуточных продуктов, готовой продукции, отходов производства</w:t>
            </w:r>
          </w:p>
          <w:p w:rsidR="005864EB" w:rsidRDefault="005864EB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64EB">
              <w:rPr>
                <w:rFonts w:ascii="Times New Roman" w:hAnsi="Times New Roman" w:cs="Times New Roman"/>
              </w:rPr>
              <w:t xml:space="preserve"> (по отраслям)</w:t>
            </w:r>
          </w:p>
          <w:p w:rsidR="005864EB" w:rsidRDefault="005864EB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(хозрасчет)</w:t>
            </w:r>
          </w:p>
        </w:tc>
        <w:tc>
          <w:tcPr>
            <w:tcW w:w="1842" w:type="dxa"/>
          </w:tcPr>
          <w:p w:rsidR="005864EB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60" w:type="dxa"/>
          </w:tcPr>
          <w:p w:rsidR="005864EB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864EB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864EB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864EB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864EB" w:rsidRPr="0035769C" w:rsidTr="005864EB">
        <w:tc>
          <w:tcPr>
            <w:tcW w:w="479" w:type="dxa"/>
          </w:tcPr>
          <w:p w:rsidR="0035769C" w:rsidRPr="0035769C" w:rsidRDefault="0035769C" w:rsidP="003576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35769C" w:rsidRPr="0035769C" w:rsidRDefault="005864EB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2" w:type="dxa"/>
          </w:tcPr>
          <w:p w:rsidR="0035769C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35769C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35769C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35769C" w:rsidRPr="005864EB" w:rsidRDefault="0035769C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5769C" w:rsidRPr="005864EB" w:rsidRDefault="0035769C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64EB" w:rsidRPr="0035769C" w:rsidTr="005864EB">
        <w:tc>
          <w:tcPr>
            <w:tcW w:w="479" w:type="dxa"/>
          </w:tcPr>
          <w:p w:rsidR="0035769C" w:rsidRPr="0035769C" w:rsidRDefault="0035769C" w:rsidP="003576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35769C" w:rsidRPr="0035769C" w:rsidRDefault="005864EB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водных биоресурсов</w:t>
            </w:r>
          </w:p>
        </w:tc>
        <w:tc>
          <w:tcPr>
            <w:tcW w:w="1842" w:type="dxa"/>
          </w:tcPr>
          <w:p w:rsidR="0035769C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</w:tcPr>
          <w:p w:rsidR="0035769C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35769C" w:rsidRPr="005864EB" w:rsidRDefault="0035769C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5769C" w:rsidRPr="005864EB" w:rsidRDefault="0035769C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5769C" w:rsidRPr="005864EB" w:rsidRDefault="0035769C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64EB" w:rsidRPr="0035769C" w:rsidTr="005864EB">
        <w:tc>
          <w:tcPr>
            <w:tcW w:w="479" w:type="dxa"/>
          </w:tcPr>
          <w:p w:rsidR="0035769C" w:rsidRPr="0035769C" w:rsidRDefault="0035769C" w:rsidP="003576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35769C" w:rsidRPr="0035769C" w:rsidRDefault="005864EB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Обработчик рыбы и морепродуктов</w:t>
            </w:r>
          </w:p>
        </w:tc>
        <w:tc>
          <w:tcPr>
            <w:tcW w:w="1842" w:type="dxa"/>
          </w:tcPr>
          <w:p w:rsidR="0035769C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60" w:type="dxa"/>
          </w:tcPr>
          <w:p w:rsidR="0035769C" w:rsidRPr="005864EB" w:rsidRDefault="0035769C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5769C" w:rsidRPr="005864EB" w:rsidRDefault="0035769C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5769C" w:rsidRPr="005864EB" w:rsidRDefault="0035769C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5769C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864EB" w:rsidRPr="0035769C" w:rsidTr="005864EB">
        <w:tc>
          <w:tcPr>
            <w:tcW w:w="479" w:type="dxa"/>
          </w:tcPr>
          <w:p w:rsidR="0035769C" w:rsidRPr="0035769C" w:rsidRDefault="0035769C" w:rsidP="003576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35769C" w:rsidRPr="0035769C" w:rsidRDefault="005864EB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1842" w:type="dxa"/>
          </w:tcPr>
          <w:p w:rsidR="0035769C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</w:tcPr>
          <w:p w:rsidR="0035769C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35769C" w:rsidRPr="005864EB" w:rsidRDefault="0035769C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5769C" w:rsidRPr="005864EB" w:rsidRDefault="0035769C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5769C" w:rsidRPr="005864EB" w:rsidRDefault="0035769C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64EB" w:rsidRPr="0035769C" w:rsidTr="005864EB">
        <w:tc>
          <w:tcPr>
            <w:tcW w:w="479" w:type="dxa"/>
          </w:tcPr>
          <w:p w:rsidR="005864EB" w:rsidRPr="0035769C" w:rsidRDefault="005864EB" w:rsidP="003576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754" w:type="dxa"/>
          </w:tcPr>
          <w:p w:rsidR="005864EB" w:rsidRDefault="005864EB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842" w:type="dxa"/>
          </w:tcPr>
          <w:p w:rsidR="005864EB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60" w:type="dxa"/>
          </w:tcPr>
          <w:p w:rsidR="005864EB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864EB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864EB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5864EB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864EB" w:rsidRPr="0035769C" w:rsidTr="005864EB">
        <w:tc>
          <w:tcPr>
            <w:tcW w:w="479" w:type="dxa"/>
          </w:tcPr>
          <w:p w:rsidR="005864EB" w:rsidRDefault="005864EB" w:rsidP="003576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5864EB" w:rsidRDefault="005864EB" w:rsidP="00357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дошкольное образование</w:t>
            </w:r>
          </w:p>
        </w:tc>
        <w:tc>
          <w:tcPr>
            <w:tcW w:w="1842" w:type="dxa"/>
          </w:tcPr>
          <w:p w:rsidR="005864EB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5864EB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5864EB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864EB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5864EB" w:rsidRPr="005864EB" w:rsidRDefault="005864EB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64EB" w:rsidRPr="0035769C" w:rsidTr="00EB0EBA">
        <w:tc>
          <w:tcPr>
            <w:tcW w:w="3233" w:type="dxa"/>
            <w:gridSpan w:val="2"/>
          </w:tcPr>
          <w:p w:rsidR="005864EB" w:rsidRPr="005864EB" w:rsidRDefault="005864EB" w:rsidP="00E47C2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5864EB">
              <w:rPr>
                <w:rFonts w:ascii="Times New Roman" w:hAnsi="Times New Roman" w:cs="Times New Roman"/>
                <w:b/>
              </w:rPr>
              <w:t>Всего</w:t>
            </w:r>
            <w:r w:rsidR="00E47C20">
              <w:rPr>
                <w:rFonts w:ascii="Times New Roman" w:hAnsi="Times New Roman" w:cs="Times New Roman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1842" w:type="dxa"/>
          </w:tcPr>
          <w:p w:rsidR="005864EB" w:rsidRPr="005864EB" w:rsidRDefault="00E47C20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560" w:type="dxa"/>
          </w:tcPr>
          <w:p w:rsidR="005864EB" w:rsidRPr="005864EB" w:rsidRDefault="00E47C20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</w:tcPr>
          <w:p w:rsidR="005864EB" w:rsidRPr="005864EB" w:rsidRDefault="00E47C20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5" w:type="dxa"/>
          </w:tcPr>
          <w:p w:rsidR="005864EB" w:rsidRPr="005864EB" w:rsidRDefault="00E47C20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5864EB" w:rsidRPr="005864EB" w:rsidRDefault="00E47C20" w:rsidP="005864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35769C" w:rsidRPr="0035769C" w:rsidRDefault="0035769C" w:rsidP="003576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5769C" w:rsidRPr="0035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769F"/>
    <w:multiLevelType w:val="hybridMultilevel"/>
    <w:tmpl w:val="EE8AC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F1"/>
    <w:rsid w:val="0035769C"/>
    <w:rsid w:val="004A1C93"/>
    <w:rsid w:val="005864EB"/>
    <w:rsid w:val="009F36F1"/>
    <w:rsid w:val="00E4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69C"/>
    <w:pPr>
      <w:spacing w:after="0" w:line="240" w:lineRule="auto"/>
    </w:pPr>
  </w:style>
  <w:style w:type="table" w:styleId="a4">
    <w:name w:val="Table Grid"/>
    <w:basedOn w:val="a1"/>
    <w:uiPriority w:val="59"/>
    <w:rsid w:val="0035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69C"/>
    <w:pPr>
      <w:spacing w:after="0" w:line="240" w:lineRule="auto"/>
    </w:pPr>
  </w:style>
  <w:style w:type="table" w:styleId="a4">
    <w:name w:val="Table Grid"/>
    <w:basedOn w:val="a1"/>
    <w:uiPriority w:val="59"/>
    <w:rsid w:val="0035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2021-02-12T04:00:00Z</dcterms:created>
  <dcterms:modified xsi:type="dcterms:W3CDTF">2021-02-12T04:24:00Z</dcterms:modified>
</cp:coreProperties>
</file>